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ED05" w14:textId="47F3AF8C" w:rsidR="00EA5414" w:rsidRDefault="00EA5414" w:rsidP="00EA5414">
      <w:pPr>
        <w:jc w:val="center"/>
        <w:rPr>
          <w:b/>
          <w:sz w:val="22"/>
          <w:szCs w:val="22"/>
        </w:rPr>
      </w:pPr>
      <w:r w:rsidRPr="00964CDC">
        <w:rPr>
          <w:b/>
          <w:sz w:val="22"/>
          <w:szCs w:val="22"/>
        </w:rPr>
        <w:t xml:space="preserve">ДОГОВОР ПОСТАВКИ № </w:t>
      </w:r>
      <w:r>
        <w:rPr>
          <w:b/>
          <w:sz w:val="22"/>
          <w:szCs w:val="22"/>
        </w:rPr>
        <w:t>___________________</w:t>
      </w:r>
    </w:p>
    <w:p w14:paraId="0FC89CDB" w14:textId="77777777" w:rsidR="00EA5414" w:rsidRPr="00964CDC" w:rsidRDefault="00EA5414" w:rsidP="00EA5414">
      <w:pPr>
        <w:jc w:val="center"/>
        <w:rPr>
          <w:b/>
          <w:sz w:val="22"/>
          <w:szCs w:val="22"/>
        </w:rPr>
      </w:pPr>
      <w:r>
        <w:rPr>
          <w:bCs/>
        </w:rPr>
        <w:t>лома и отходов цветных</w:t>
      </w:r>
      <w:r w:rsidRPr="00CA20D2">
        <w:rPr>
          <w:bCs/>
        </w:rPr>
        <w:t xml:space="preserve"> </w:t>
      </w:r>
      <w:r>
        <w:rPr>
          <w:bCs/>
        </w:rPr>
        <w:t xml:space="preserve">и </w:t>
      </w:r>
      <w:r w:rsidRPr="001F1921">
        <w:rPr>
          <w:bCs/>
        </w:rPr>
        <w:t>черных</w:t>
      </w:r>
      <w:r>
        <w:rPr>
          <w:bCs/>
        </w:rPr>
        <w:t xml:space="preserve"> металлов</w:t>
      </w:r>
    </w:p>
    <w:p w14:paraId="1E362E57" w14:textId="73F13B61" w:rsidR="00EA5414" w:rsidRPr="00964CDC" w:rsidRDefault="00EA5414" w:rsidP="00EA5414">
      <w:pPr>
        <w:rPr>
          <w:b/>
          <w:sz w:val="22"/>
          <w:szCs w:val="22"/>
        </w:rPr>
      </w:pPr>
      <w:r w:rsidRPr="00964CDC">
        <w:rPr>
          <w:b/>
          <w:sz w:val="22"/>
          <w:szCs w:val="22"/>
        </w:rPr>
        <w:t xml:space="preserve">г. </w:t>
      </w:r>
      <w:r>
        <w:rPr>
          <w:b/>
          <w:sz w:val="22"/>
          <w:szCs w:val="22"/>
        </w:rPr>
        <w:t>Санкт-Петербург</w:t>
      </w:r>
      <w:r w:rsidRPr="00964CDC">
        <w:rPr>
          <w:b/>
          <w:sz w:val="22"/>
          <w:szCs w:val="22"/>
        </w:rPr>
        <w:tab/>
      </w:r>
      <w:r w:rsidRPr="00964CDC">
        <w:rPr>
          <w:b/>
          <w:sz w:val="22"/>
          <w:szCs w:val="22"/>
        </w:rPr>
        <w:tab/>
      </w:r>
      <w:r w:rsidRPr="00964CDC">
        <w:rPr>
          <w:b/>
          <w:sz w:val="22"/>
          <w:szCs w:val="22"/>
        </w:rPr>
        <w:tab/>
      </w:r>
      <w:r w:rsidRPr="00964CDC">
        <w:rPr>
          <w:b/>
          <w:sz w:val="22"/>
          <w:szCs w:val="22"/>
        </w:rPr>
        <w:tab/>
      </w:r>
      <w:r w:rsidRPr="00964CDC">
        <w:rPr>
          <w:b/>
          <w:sz w:val="22"/>
          <w:szCs w:val="22"/>
        </w:rPr>
        <w:tab/>
      </w:r>
      <w:r w:rsidRPr="00964CDC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</w:t>
      </w:r>
      <w:proofErr w:type="gramStart"/>
      <w:r>
        <w:rPr>
          <w:b/>
          <w:sz w:val="22"/>
          <w:szCs w:val="22"/>
        </w:rPr>
        <w:t xml:space="preserve">   </w:t>
      </w:r>
      <w:r w:rsidRPr="00964CDC">
        <w:rPr>
          <w:b/>
          <w:sz w:val="22"/>
          <w:szCs w:val="22"/>
        </w:rPr>
        <w:t>«</w:t>
      </w:r>
      <w:proofErr w:type="gramEnd"/>
      <w:r>
        <w:rPr>
          <w:b/>
          <w:sz w:val="22"/>
          <w:szCs w:val="22"/>
        </w:rPr>
        <w:t>__</w:t>
      </w:r>
      <w:r w:rsidRPr="00964CDC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________ 2025</w:t>
      </w:r>
    </w:p>
    <w:p w14:paraId="1F9C7C99" w14:textId="77777777" w:rsidR="00EA5414" w:rsidRPr="00964CDC" w:rsidRDefault="00EA5414" w:rsidP="00EA5414">
      <w:pPr>
        <w:ind w:firstLine="708"/>
        <w:jc w:val="both"/>
        <w:rPr>
          <w:b/>
          <w:sz w:val="22"/>
          <w:szCs w:val="22"/>
        </w:rPr>
      </w:pPr>
    </w:p>
    <w:p w14:paraId="5164CDE0" w14:textId="77777777" w:rsidR="00EA5414" w:rsidRPr="00D844EE" w:rsidRDefault="00EA5414" w:rsidP="00EA5414">
      <w:pPr>
        <w:jc w:val="both"/>
        <w:rPr>
          <w:b/>
          <w:sz w:val="22"/>
          <w:szCs w:val="22"/>
        </w:rPr>
      </w:pPr>
      <w:r w:rsidRPr="00964CDC">
        <w:rPr>
          <w:b/>
          <w:sz w:val="22"/>
          <w:szCs w:val="22"/>
        </w:rPr>
        <w:t xml:space="preserve">    </w:t>
      </w:r>
      <w:r w:rsidRPr="00964CDC">
        <w:rPr>
          <w:b/>
          <w:sz w:val="22"/>
          <w:szCs w:val="22"/>
        </w:rPr>
        <w:tab/>
      </w:r>
      <w:r w:rsidRPr="00D844EE">
        <w:rPr>
          <w:b/>
          <w:sz w:val="22"/>
          <w:szCs w:val="22"/>
        </w:rPr>
        <w:t xml:space="preserve"> </w:t>
      </w:r>
      <w:bookmarkStart w:id="0" w:name="OLE_LINK1"/>
      <w:bookmarkStart w:id="1" w:name="OLE_LINK2"/>
      <w:r w:rsidRPr="00D844EE">
        <w:rPr>
          <w:b/>
          <w:sz w:val="22"/>
          <w:szCs w:val="22"/>
        </w:rPr>
        <w:t xml:space="preserve"> </w:t>
      </w:r>
      <w:bookmarkEnd w:id="0"/>
      <w:bookmarkEnd w:id="1"/>
      <w:r>
        <w:rPr>
          <w:b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  <w:shd w:val="clear" w:color="auto" w:fill="FFFFFF"/>
        </w:rPr>
        <w:t>____________________________________________________</w:t>
      </w:r>
      <w:r w:rsidRPr="00D844EE">
        <w:rPr>
          <w:b/>
          <w:sz w:val="22"/>
          <w:szCs w:val="22"/>
        </w:rPr>
        <w:t>, именуемое</w:t>
      </w:r>
      <w:r w:rsidRPr="00D844EE">
        <w:rPr>
          <w:sz w:val="22"/>
          <w:szCs w:val="22"/>
        </w:rPr>
        <w:t xml:space="preserve"> в дальнейшем </w:t>
      </w:r>
      <w:r w:rsidRPr="00D844EE">
        <w:rPr>
          <w:b/>
          <w:sz w:val="22"/>
          <w:szCs w:val="22"/>
        </w:rPr>
        <w:t>«Поставщик»,</w:t>
      </w:r>
      <w:r>
        <w:rPr>
          <w:sz w:val="22"/>
          <w:szCs w:val="22"/>
        </w:rPr>
        <w:t xml:space="preserve"> в лице __________________________________________________________________</w:t>
      </w:r>
      <w:r w:rsidRPr="000E58F8">
        <w:rPr>
          <w:color w:val="000000"/>
          <w:sz w:val="22"/>
          <w:szCs w:val="22"/>
          <w:shd w:val="clear" w:color="auto" w:fill="FFFFFF"/>
        </w:rPr>
        <w:t xml:space="preserve">, действующего на основании </w:t>
      </w:r>
      <w:r>
        <w:rPr>
          <w:color w:val="000000"/>
          <w:sz w:val="22"/>
          <w:szCs w:val="22"/>
          <w:shd w:val="clear" w:color="auto" w:fill="FFFFFF"/>
        </w:rPr>
        <w:t>_________________________________</w:t>
      </w:r>
      <w:r w:rsidRPr="00D844EE">
        <w:rPr>
          <w:sz w:val="22"/>
          <w:szCs w:val="22"/>
        </w:rPr>
        <w:t>, с одной стороны, и</w:t>
      </w:r>
    </w:p>
    <w:p w14:paraId="233AF17A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 xml:space="preserve">    </w:t>
      </w:r>
      <w:r w:rsidRPr="00D844EE">
        <w:rPr>
          <w:sz w:val="22"/>
          <w:szCs w:val="22"/>
        </w:rPr>
        <w:tab/>
      </w:r>
      <w:r w:rsidRPr="00D844EE">
        <w:rPr>
          <w:b/>
          <w:sz w:val="22"/>
          <w:szCs w:val="22"/>
        </w:rPr>
        <w:t>Общество</w:t>
      </w:r>
      <w:r w:rsidRPr="00D844EE">
        <w:rPr>
          <w:sz w:val="22"/>
          <w:szCs w:val="22"/>
        </w:rPr>
        <w:t xml:space="preserve"> </w:t>
      </w:r>
      <w:r w:rsidRPr="00D844EE">
        <w:rPr>
          <w:b/>
          <w:sz w:val="22"/>
          <w:szCs w:val="22"/>
        </w:rPr>
        <w:t>с ограниченной ответственностью «</w:t>
      </w:r>
      <w:r>
        <w:rPr>
          <w:b/>
          <w:sz w:val="22"/>
          <w:szCs w:val="22"/>
        </w:rPr>
        <w:t>РМК</w:t>
      </w:r>
      <w:r w:rsidRPr="00D844EE">
        <w:rPr>
          <w:b/>
          <w:sz w:val="22"/>
          <w:szCs w:val="22"/>
        </w:rPr>
        <w:t>» (</w:t>
      </w:r>
      <w:r>
        <w:rPr>
          <w:b/>
          <w:sz w:val="22"/>
          <w:szCs w:val="22"/>
        </w:rPr>
        <w:t>ООО «РМК»</w:t>
      </w:r>
      <w:r w:rsidRPr="00D844EE">
        <w:rPr>
          <w:b/>
          <w:sz w:val="22"/>
          <w:szCs w:val="22"/>
        </w:rPr>
        <w:t>), именуемое</w:t>
      </w:r>
      <w:r w:rsidRPr="00D844EE">
        <w:rPr>
          <w:sz w:val="22"/>
          <w:szCs w:val="22"/>
        </w:rPr>
        <w:t xml:space="preserve"> в дальнейшем </w:t>
      </w:r>
      <w:r>
        <w:rPr>
          <w:b/>
          <w:sz w:val="22"/>
          <w:szCs w:val="22"/>
        </w:rPr>
        <w:t>«Покупатель</w:t>
      </w:r>
      <w:r w:rsidRPr="00D844EE">
        <w:rPr>
          <w:b/>
          <w:sz w:val="22"/>
          <w:szCs w:val="22"/>
        </w:rPr>
        <w:t>»,</w:t>
      </w:r>
      <w:r>
        <w:rPr>
          <w:sz w:val="22"/>
          <w:szCs w:val="22"/>
        </w:rPr>
        <w:t xml:space="preserve"> в лице Г</w:t>
      </w:r>
      <w:r w:rsidRPr="00D844EE">
        <w:rPr>
          <w:sz w:val="22"/>
          <w:szCs w:val="22"/>
        </w:rPr>
        <w:t>енерального директора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Бизина</w:t>
      </w:r>
      <w:proofErr w:type="spellEnd"/>
      <w:r>
        <w:rPr>
          <w:sz w:val="22"/>
          <w:szCs w:val="22"/>
        </w:rPr>
        <w:t xml:space="preserve"> Алексея Анатольевича</w:t>
      </w:r>
      <w:r w:rsidRPr="00D844EE">
        <w:rPr>
          <w:sz w:val="22"/>
          <w:szCs w:val="22"/>
        </w:rPr>
        <w:t xml:space="preserve">, действующего на основании Устава, с другой стороны, совместно именуемые </w:t>
      </w:r>
      <w:r w:rsidRPr="00D844EE">
        <w:rPr>
          <w:b/>
          <w:sz w:val="22"/>
          <w:szCs w:val="22"/>
        </w:rPr>
        <w:t>«Стороны»,</w:t>
      </w:r>
      <w:r w:rsidRPr="00D844EE">
        <w:rPr>
          <w:sz w:val="22"/>
          <w:szCs w:val="22"/>
        </w:rPr>
        <w:t xml:space="preserve"> заключили настоящий договор о нижеследующем:</w:t>
      </w:r>
    </w:p>
    <w:p w14:paraId="274EACC3" w14:textId="77777777" w:rsidR="00EA5414" w:rsidRPr="00964CDC" w:rsidRDefault="00EA5414" w:rsidP="00EA5414">
      <w:pPr>
        <w:jc w:val="both"/>
        <w:rPr>
          <w:sz w:val="22"/>
          <w:szCs w:val="22"/>
        </w:rPr>
      </w:pPr>
    </w:p>
    <w:p w14:paraId="10468DB5" w14:textId="77777777" w:rsidR="00EA5414" w:rsidRPr="00612AF4" w:rsidRDefault="00EA5414" w:rsidP="00EA5414">
      <w:pPr>
        <w:jc w:val="center"/>
        <w:rPr>
          <w:b/>
          <w:sz w:val="22"/>
          <w:szCs w:val="22"/>
        </w:rPr>
      </w:pPr>
      <w:r w:rsidRPr="00612AF4">
        <w:rPr>
          <w:b/>
          <w:sz w:val="22"/>
          <w:szCs w:val="22"/>
        </w:rPr>
        <w:t>1. Предмет договора</w:t>
      </w:r>
    </w:p>
    <w:p w14:paraId="7DB71C90" w14:textId="77777777" w:rsidR="00EA5414" w:rsidRPr="00964CDC" w:rsidRDefault="00EA5414" w:rsidP="00EA5414">
      <w:pPr>
        <w:jc w:val="both"/>
        <w:rPr>
          <w:sz w:val="22"/>
          <w:szCs w:val="22"/>
        </w:rPr>
      </w:pPr>
      <w:r w:rsidRPr="00964CDC">
        <w:rPr>
          <w:sz w:val="22"/>
          <w:szCs w:val="22"/>
        </w:rPr>
        <w:t xml:space="preserve">1.1. Поставщик обязуется поставить, а Покупатель принять и оплатить в порядке и на условиях, предусмотренных настоящим договором </w:t>
      </w:r>
      <w:r w:rsidRPr="00964CDC">
        <w:rPr>
          <w:b/>
          <w:sz w:val="22"/>
          <w:szCs w:val="22"/>
        </w:rPr>
        <w:t>лом и отходы черных и цветных металлов</w:t>
      </w:r>
      <w:r w:rsidRPr="00964CDC">
        <w:rPr>
          <w:sz w:val="22"/>
          <w:szCs w:val="22"/>
        </w:rPr>
        <w:t xml:space="preserve"> (далее по тексту договора – «Товар»). </w:t>
      </w:r>
    </w:p>
    <w:p w14:paraId="74CFA8E9" w14:textId="77777777" w:rsidR="00EA5414" w:rsidRPr="00964CDC" w:rsidRDefault="00EA5414" w:rsidP="00EA5414">
      <w:pPr>
        <w:jc w:val="both"/>
        <w:rPr>
          <w:sz w:val="22"/>
          <w:szCs w:val="22"/>
        </w:rPr>
      </w:pPr>
      <w:r w:rsidRPr="00964CDC">
        <w:rPr>
          <w:sz w:val="22"/>
          <w:szCs w:val="22"/>
        </w:rPr>
        <w:t>1.2. Наименование Товара</w:t>
      </w:r>
      <w:r>
        <w:rPr>
          <w:sz w:val="22"/>
          <w:szCs w:val="22"/>
        </w:rPr>
        <w:t xml:space="preserve"> его</w:t>
      </w:r>
      <w:r w:rsidRPr="00964CDC">
        <w:rPr>
          <w:sz w:val="22"/>
          <w:szCs w:val="22"/>
        </w:rPr>
        <w:t xml:space="preserve"> </w:t>
      </w:r>
      <w:r>
        <w:rPr>
          <w:sz w:val="22"/>
          <w:szCs w:val="22"/>
        </w:rPr>
        <w:t>количество</w:t>
      </w:r>
      <w:r w:rsidRPr="00964CDC">
        <w:rPr>
          <w:sz w:val="22"/>
          <w:szCs w:val="22"/>
        </w:rPr>
        <w:t xml:space="preserve"> определяется в приемосдаточном акте Покупателя (далее - ПСА) на каждую транспортную единицу.</w:t>
      </w:r>
    </w:p>
    <w:p w14:paraId="5D8FE25C" w14:textId="77777777" w:rsidR="00EA5414" w:rsidRPr="00964CDC" w:rsidRDefault="00EA5414" w:rsidP="00EA5414">
      <w:pPr>
        <w:pStyle w:val="a7"/>
        <w:tabs>
          <w:tab w:val="num" w:pos="1440"/>
        </w:tabs>
        <w:ind w:left="0" w:right="0"/>
        <w:jc w:val="both"/>
        <w:rPr>
          <w:sz w:val="22"/>
          <w:szCs w:val="22"/>
        </w:rPr>
      </w:pPr>
      <w:r w:rsidRPr="00964CDC">
        <w:rPr>
          <w:sz w:val="22"/>
          <w:szCs w:val="22"/>
        </w:rPr>
        <w:t>1.3. Поставщик гарантирует, что Товар принадлежит ему на праве собственности, никому другому не передан, не заложен, в споре, под арестом и запретом не состоит и свободен от любых прав третьих лиц.</w:t>
      </w:r>
    </w:p>
    <w:p w14:paraId="73EBDD07" w14:textId="77777777" w:rsidR="00EA5414" w:rsidRPr="00964CDC" w:rsidRDefault="00EA5414" w:rsidP="00EA5414">
      <w:pPr>
        <w:pStyle w:val="a7"/>
        <w:tabs>
          <w:tab w:val="num" w:pos="1440"/>
        </w:tabs>
        <w:ind w:left="0" w:right="0"/>
        <w:jc w:val="both"/>
        <w:rPr>
          <w:sz w:val="22"/>
          <w:szCs w:val="22"/>
        </w:rPr>
      </w:pPr>
    </w:p>
    <w:p w14:paraId="3A8B4E2E" w14:textId="77777777" w:rsidR="00EA5414" w:rsidRPr="00612AF4" w:rsidRDefault="00EA5414" w:rsidP="00EA5414">
      <w:pPr>
        <w:jc w:val="center"/>
        <w:rPr>
          <w:b/>
          <w:sz w:val="22"/>
          <w:szCs w:val="22"/>
        </w:rPr>
      </w:pPr>
      <w:r w:rsidRPr="00612AF4">
        <w:rPr>
          <w:b/>
          <w:sz w:val="22"/>
          <w:szCs w:val="22"/>
        </w:rPr>
        <w:t>2. Условия поставки</w:t>
      </w:r>
    </w:p>
    <w:p w14:paraId="0D42FF46" w14:textId="77777777" w:rsidR="00EA5414" w:rsidRPr="00964CDC" w:rsidRDefault="00EA5414" w:rsidP="00EA5414">
      <w:pPr>
        <w:jc w:val="both"/>
        <w:rPr>
          <w:sz w:val="22"/>
          <w:szCs w:val="22"/>
        </w:rPr>
      </w:pPr>
      <w:r w:rsidRPr="00964CDC">
        <w:rPr>
          <w:sz w:val="22"/>
          <w:szCs w:val="22"/>
        </w:rPr>
        <w:t>2.1.  Датой поставки Товара и датой перехода права собственности на Товар считается дата составления ПСА Покупателем.</w:t>
      </w:r>
    </w:p>
    <w:p w14:paraId="5E47DB9F" w14:textId="77777777" w:rsidR="00EA5414" w:rsidRPr="00964CDC" w:rsidRDefault="00EA5414" w:rsidP="00EA5414">
      <w:pPr>
        <w:jc w:val="both"/>
        <w:rPr>
          <w:sz w:val="22"/>
          <w:szCs w:val="22"/>
        </w:rPr>
      </w:pPr>
      <w:r w:rsidRPr="00964CDC">
        <w:rPr>
          <w:sz w:val="22"/>
          <w:szCs w:val="22"/>
        </w:rPr>
        <w:t xml:space="preserve">2.2. Поставщик гарантирует соответствие поставляемого Товара обязательным требованиям по взрывобезопасности и радиационной безопасности, установленным действующим законодательством Российской Федерации. </w:t>
      </w:r>
    </w:p>
    <w:p w14:paraId="05C14FA3" w14:textId="77777777" w:rsidR="00EA5414" w:rsidRPr="00964CDC" w:rsidRDefault="00EA5414" w:rsidP="00EA5414">
      <w:pPr>
        <w:jc w:val="both"/>
        <w:rPr>
          <w:sz w:val="22"/>
          <w:szCs w:val="22"/>
        </w:rPr>
      </w:pPr>
      <w:r w:rsidRPr="00964CDC">
        <w:rPr>
          <w:sz w:val="22"/>
          <w:szCs w:val="22"/>
        </w:rPr>
        <w:t>2.3. Товар поставляется Поставщиком по мере накопления. Поставщик обязан согласовать с Покупателем каждую планируемую к отгрузке партию Товара и направить Покупателю с каждой транспортной единицей товаросопроводительные документы, оформленные в соответствии с требованиями действующего законодательства РФ.</w:t>
      </w:r>
    </w:p>
    <w:p w14:paraId="6418D0C4" w14:textId="77777777" w:rsidR="00EA5414" w:rsidRPr="00964CDC" w:rsidRDefault="00EA5414" w:rsidP="00EA5414">
      <w:pPr>
        <w:jc w:val="both"/>
        <w:rPr>
          <w:sz w:val="22"/>
          <w:szCs w:val="22"/>
        </w:rPr>
      </w:pPr>
    </w:p>
    <w:p w14:paraId="270DE405" w14:textId="77777777" w:rsidR="00EA5414" w:rsidRPr="00612AF4" w:rsidRDefault="00EA5414" w:rsidP="00EA5414">
      <w:pPr>
        <w:jc w:val="center"/>
        <w:rPr>
          <w:b/>
          <w:sz w:val="22"/>
          <w:szCs w:val="22"/>
        </w:rPr>
      </w:pPr>
      <w:r w:rsidRPr="00612AF4">
        <w:rPr>
          <w:b/>
          <w:sz w:val="22"/>
          <w:szCs w:val="22"/>
        </w:rPr>
        <w:t>3. Условия приемки Товара по количеству и качеству</w:t>
      </w:r>
    </w:p>
    <w:p w14:paraId="5AF14E1C" w14:textId="77777777" w:rsidR="00EA5414" w:rsidRPr="00612AF4" w:rsidRDefault="00EA5414" w:rsidP="00EA5414">
      <w:pPr>
        <w:jc w:val="both"/>
        <w:rPr>
          <w:sz w:val="22"/>
          <w:szCs w:val="22"/>
        </w:rPr>
      </w:pPr>
      <w:r w:rsidRPr="00612AF4">
        <w:rPr>
          <w:sz w:val="22"/>
          <w:szCs w:val="22"/>
        </w:rPr>
        <w:t xml:space="preserve">3.1. Поставляемый Поставщиком Товар по своему качеству должен соответствовать требованиям </w:t>
      </w:r>
      <w:r w:rsidRPr="00612AF4">
        <w:rPr>
          <w:bCs/>
          <w:iCs/>
          <w:sz w:val="22"/>
          <w:szCs w:val="22"/>
        </w:rPr>
        <w:t>ГОСТ Р 54564-2011</w:t>
      </w:r>
      <w:r w:rsidRPr="00612AF4">
        <w:rPr>
          <w:iCs/>
          <w:sz w:val="22"/>
          <w:szCs w:val="22"/>
        </w:rPr>
        <w:t xml:space="preserve"> «Лом и отходы цветных металлов и сплавов. Общие технические условия», </w:t>
      </w:r>
      <w:r w:rsidRPr="00612AF4">
        <w:rPr>
          <w:sz w:val="22"/>
          <w:szCs w:val="22"/>
        </w:rPr>
        <w:t>ГОСТ 2787-</w:t>
      </w:r>
      <w:r>
        <w:rPr>
          <w:sz w:val="22"/>
          <w:szCs w:val="22"/>
        </w:rPr>
        <w:t>2019</w:t>
      </w:r>
      <w:r w:rsidRPr="00612AF4">
        <w:rPr>
          <w:sz w:val="22"/>
          <w:szCs w:val="22"/>
        </w:rPr>
        <w:t xml:space="preserve"> «Металлы черные вторичные». </w:t>
      </w:r>
    </w:p>
    <w:p w14:paraId="764E6E25" w14:textId="77777777" w:rsidR="00EA5414" w:rsidRPr="00612AF4" w:rsidRDefault="00EA5414" w:rsidP="00EA5414">
      <w:pPr>
        <w:pStyle w:val="a8"/>
        <w:jc w:val="both"/>
        <w:rPr>
          <w:b w:val="0"/>
          <w:sz w:val="22"/>
          <w:szCs w:val="22"/>
        </w:rPr>
      </w:pPr>
      <w:r w:rsidRPr="00612AF4">
        <w:rPr>
          <w:b w:val="0"/>
          <w:sz w:val="22"/>
          <w:szCs w:val="22"/>
        </w:rPr>
        <w:t>3.2. Поставка Товара осуществляется автомобильным или железнодорожным транспортом. Согласование существенного условия о количестве, качестве и ассортименте Товара, согласование цены партии Товара, поставляемого в соответствии с настоящим договором, производится в момент приемки каждой партии Товара путем составления Покупателем приемо-сдаточного акта. Исключительным документом, подтверждающим согласование существенного условия настоящего договора по количеству Товара и удостоверяющим факт приемки Товара, является приемо-сдаточный акт (ПСА), составленный Покупателем.</w:t>
      </w:r>
    </w:p>
    <w:p w14:paraId="39E489D0" w14:textId="77777777" w:rsidR="00EA5414" w:rsidRPr="00612AF4" w:rsidRDefault="00EA5414" w:rsidP="00EA5414">
      <w:pPr>
        <w:pStyle w:val="a8"/>
        <w:jc w:val="both"/>
        <w:rPr>
          <w:b w:val="0"/>
          <w:sz w:val="22"/>
          <w:szCs w:val="22"/>
        </w:rPr>
      </w:pPr>
      <w:r w:rsidRPr="00612AF4">
        <w:rPr>
          <w:b w:val="0"/>
          <w:sz w:val="22"/>
          <w:szCs w:val="22"/>
        </w:rPr>
        <w:t>3.3. Приемка Товара по количеству и качеству производится Покупателем на своем складе в течение пяти рабочих дней в соответствии с ГОСТ 2787-</w:t>
      </w:r>
      <w:r>
        <w:rPr>
          <w:b w:val="0"/>
          <w:sz w:val="22"/>
          <w:szCs w:val="22"/>
        </w:rPr>
        <w:t>2019</w:t>
      </w:r>
      <w:r w:rsidRPr="00612AF4">
        <w:rPr>
          <w:b w:val="0"/>
          <w:bCs/>
          <w:iCs/>
          <w:sz w:val="22"/>
          <w:szCs w:val="22"/>
        </w:rPr>
        <w:t>, ГОСТ Р 54564-2011</w:t>
      </w:r>
      <w:r w:rsidRPr="00612AF4">
        <w:rPr>
          <w:bCs/>
          <w:iCs/>
          <w:sz w:val="22"/>
          <w:szCs w:val="22"/>
        </w:rPr>
        <w:t xml:space="preserve"> </w:t>
      </w:r>
      <w:r w:rsidRPr="00612AF4">
        <w:rPr>
          <w:b w:val="0"/>
          <w:sz w:val="22"/>
          <w:szCs w:val="22"/>
        </w:rPr>
        <w:t>в одностороннем порядке (вызов Поставщика не обязателен). По результатам приемки (взвешивания) Покупатель составляет ПСА в 2-х экземплярах по форме, установленной «Правилами обращения с ломом и отходами черных металлов и их отчуждения», утвержденными Постановлением Правительства РФ от 11.05.01 № 369 и «Правилами обращения с ломом и отходами цветных металлов и их отчуждения», утвержденными Постановлением Правительства РФ от 11.05.01. № 370. Исключительно ПСА является документом, в котором указано установленное во время приемки фактическое количество и качество принятого Товара, и является основанием для расчетов между сторонами.</w:t>
      </w:r>
    </w:p>
    <w:p w14:paraId="0F87BA85" w14:textId="77777777" w:rsidR="00EA5414" w:rsidRPr="00612AF4" w:rsidRDefault="00EA5414" w:rsidP="00EA5414">
      <w:pPr>
        <w:pStyle w:val="a8"/>
        <w:jc w:val="both"/>
        <w:rPr>
          <w:b w:val="0"/>
          <w:sz w:val="22"/>
          <w:szCs w:val="22"/>
        </w:rPr>
      </w:pPr>
      <w:r w:rsidRPr="00612AF4">
        <w:rPr>
          <w:b w:val="0"/>
          <w:sz w:val="22"/>
          <w:szCs w:val="22"/>
        </w:rPr>
        <w:t>3.4. Переход права собственности на Товар и исполнение обязанностей по передаче Товара Покупателю происходят в момент приемки Товара на складе Покупателя. При несоответствии количества Товара, указанного в транспортных накладных, фактически принятому количеству и качеству Товара, оплата производится в соответствии с ПСА.</w:t>
      </w:r>
    </w:p>
    <w:p w14:paraId="650B3E81" w14:textId="77777777" w:rsidR="00EA5414" w:rsidRPr="00D844EE" w:rsidRDefault="00EA5414" w:rsidP="00EA5414">
      <w:pPr>
        <w:pStyle w:val="Default"/>
        <w:jc w:val="both"/>
        <w:rPr>
          <w:color w:val="auto"/>
          <w:sz w:val="22"/>
          <w:szCs w:val="22"/>
        </w:rPr>
      </w:pPr>
      <w:r w:rsidRPr="00D844EE">
        <w:rPr>
          <w:color w:val="auto"/>
          <w:sz w:val="22"/>
          <w:szCs w:val="22"/>
        </w:rPr>
        <w:lastRenderedPageBreak/>
        <w:t>3.5. На основании ПСА, составленного Покупателем, Поставщик предъявляет Покупателю товарную накладную ТОРГ-12 и счет-фактуру</w:t>
      </w:r>
      <w:r>
        <w:rPr>
          <w:color w:val="auto"/>
          <w:sz w:val="22"/>
          <w:szCs w:val="22"/>
        </w:rPr>
        <w:t>, либо надлежащим образом, в соответствии с законодательством РФ, оформленного УПД (Универсальный передаточный документ)</w:t>
      </w:r>
      <w:r w:rsidRPr="00D844EE">
        <w:rPr>
          <w:color w:val="auto"/>
          <w:sz w:val="22"/>
          <w:szCs w:val="22"/>
        </w:rPr>
        <w:t xml:space="preserve"> в срок, указанный в п. 4.4. настоящего договора. </w:t>
      </w:r>
    </w:p>
    <w:p w14:paraId="7B69D1EC" w14:textId="77777777" w:rsidR="00EA5414" w:rsidRPr="00612AF4" w:rsidRDefault="00EA5414" w:rsidP="00EA5414">
      <w:pPr>
        <w:jc w:val="both"/>
        <w:rPr>
          <w:sz w:val="22"/>
          <w:szCs w:val="22"/>
        </w:rPr>
      </w:pPr>
    </w:p>
    <w:p w14:paraId="25A73CA1" w14:textId="77777777" w:rsidR="00EA5414" w:rsidRPr="00612AF4" w:rsidRDefault="00EA5414" w:rsidP="00EA5414">
      <w:pPr>
        <w:jc w:val="center"/>
        <w:rPr>
          <w:b/>
          <w:sz w:val="22"/>
          <w:szCs w:val="22"/>
        </w:rPr>
      </w:pPr>
      <w:r w:rsidRPr="00612AF4">
        <w:rPr>
          <w:b/>
          <w:sz w:val="22"/>
          <w:szCs w:val="22"/>
        </w:rPr>
        <w:t>4. Цена и порядок расчетов</w:t>
      </w:r>
    </w:p>
    <w:p w14:paraId="1BCDA390" w14:textId="77777777" w:rsidR="00EA5414" w:rsidRPr="00511EB8" w:rsidRDefault="00EA5414" w:rsidP="00EA5414">
      <w:pPr>
        <w:jc w:val="both"/>
        <w:rPr>
          <w:sz w:val="22"/>
          <w:szCs w:val="22"/>
        </w:rPr>
      </w:pPr>
      <w:r w:rsidRPr="00511EB8">
        <w:rPr>
          <w:sz w:val="22"/>
          <w:szCs w:val="22"/>
        </w:rPr>
        <w:t xml:space="preserve">4.1. Стороны пришли к соглашению о договорной цене Товара, которая определяется </w:t>
      </w:r>
      <w:r>
        <w:rPr>
          <w:sz w:val="22"/>
          <w:szCs w:val="22"/>
        </w:rPr>
        <w:t>в ПСА</w:t>
      </w:r>
      <w:r w:rsidRPr="00511EB8">
        <w:rPr>
          <w:sz w:val="22"/>
          <w:szCs w:val="22"/>
        </w:rPr>
        <w:t>.</w:t>
      </w:r>
    </w:p>
    <w:p w14:paraId="3B089232" w14:textId="77777777" w:rsidR="00EA5414" w:rsidRPr="00D844EE" w:rsidRDefault="00EA5414" w:rsidP="00EA54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Покупатель устанавливает цену самостоятельно исходя из </w:t>
      </w:r>
      <w:proofErr w:type="spellStart"/>
      <w:r>
        <w:rPr>
          <w:sz w:val="22"/>
          <w:szCs w:val="22"/>
        </w:rPr>
        <w:t>конъюктуры</w:t>
      </w:r>
      <w:proofErr w:type="spellEnd"/>
      <w:r>
        <w:rPr>
          <w:sz w:val="22"/>
          <w:szCs w:val="22"/>
        </w:rPr>
        <w:t xml:space="preserve"> рынка. При не достижении согласия по измененной цене отгрузка не производиться.</w:t>
      </w:r>
    </w:p>
    <w:p w14:paraId="52DD5B8F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 xml:space="preserve">4.3. Общая сумма настоящего договора складывается из сумм конкретных поставок и зависит от статуса налогоплательщика – Поставщика Товара. </w:t>
      </w:r>
    </w:p>
    <w:p w14:paraId="110E5D29" w14:textId="77777777" w:rsidR="00EA5414" w:rsidRPr="00D844EE" w:rsidRDefault="00EA5414" w:rsidP="00EA5414">
      <w:pPr>
        <w:jc w:val="both"/>
        <w:rPr>
          <w:b/>
          <w:sz w:val="22"/>
          <w:szCs w:val="22"/>
        </w:rPr>
      </w:pPr>
      <w:r w:rsidRPr="00D844EE">
        <w:rPr>
          <w:b/>
          <w:sz w:val="22"/>
          <w:szCs w:val="22"/>
        </w:rPr>
        <w:t>В случае, если:</w:t>
      </w:r>
    </w:p>
    <w:p w14:paraId="6F18AA0F" w14:textId="77777777" w:rsidR="00EA5414" w:rsidRPr="00D844EE" w:rsidRDefault="00EA5414" w:rsidP="00EA5414">
      <w:pPr>
        <w:tabs>
          <w:tab w:val="left" w:pos="432"/>
        </w:tabs>
        <w:jc w:val="both"/>
        <w:rPr>
          <w:sz w:val="22"/>
          <w:szCs w:val="22"/>
        </w:rPr>
      </w:pPr>
      <w:r w:rsidRPr="00D844EE">
        <w:rPr>
          <w:b/>
          <w:sz w:val="22"/>
          <w:szCs w:val="22"/>
        </w:rPr>
        <w:t>а) Поставщик применяет общую систему налогообложения</w:t>
      </w:r>
      <w:r w:rsidRPr="00D844EE">
        <w:rPr>
          <w:sz w:val="22"/>
          <w:szCs w:val="22"/>
        </w:rPr>
        <w:t xml:space="preserve"> и является плательщиком НДС</w:t>
      </w:r>
      <w:r>
        <w:rPr>
          <w:sz w:val="22"/>
          <w:szCs w:val="22"/>
        </w:rPr>
        <w:t xml:space="preserve">. </w:t>
      </w:r>
      <w:r w:rsidRPr="00D844EE">
        <w:rPr>
          <w:sz w:val="22"/>
          <w:szCs w:val="22"/>
        </w:rPr>
        <w:t xml:space="preserve">Покупатель оплачивает Поставщику стоимость Товара без учета НДС. </w:t>
      </w:r>
      <w:r>
        <w:rPr>
          <w:sz w:val="22"/>
          <w:szCs w:val="22"/>
        </w:rPr>
        <w:t>Сумма налога по ставке 20</w:t>
      </w:r>
      <w:r w:rsidRPr="00D844EE">
        <w:rPr>
          <w:sz w:val="22"/>
          <w:szCs w:val="22"/>
        </w:rPr>
        <w:t>% исчисляется и уплачивается в бюджет Покупателем – налоговым агентом, в соответствии с п. 8 ст. 161 Налогового Кодекса Российской Федерации (НК РФ). Поставщик, при оформлении товарной накладной ТОРГ-12 и счета-фактуры</w:t>
      </w:r>
      <w:r>
        <w:rPr>
          <w:sz w:val="22"/>
          <w:szCs w:val="22"/>
        </w:rPr>
        <w:t>, либо УПД</w:t>
      </w:r>
      <w:r w:rsidRPr="00D844EE">
        <w:rPr>
          <w:sz w:val="22"/>
          <w:szCs w:val="22"/>
        </w:rPr>
        <w:t xml:space="preserve">, делает соответствующую запись или проставляет отметку "НДС исчисляется налоговым агентом».  </w:t>
      </w:r>
    </w:p>
    <w:p w14:paraId="2040FC2F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b/>
          <w:sz w:val="22"/>
          <w:szCs w:val="22"/>
        </w:rPr>
        <w:t>б) Поставщик не является плательщиком НДС</w:t>
      </w:r>
      <w:r w:rsidRPr="00D844EE">
        <w:rPr>
          <w:sz w:val="22"/>
          <w:szCs w:val="22"/>
        </w:rPr>
        <w:t xml:space="preserve"> на основании п. 2 ст. 346.11 гл. 26.2 НК РФ или освобожден от обязанностей налогоплательщика в соответствии с налоговым законодательством, общая сумма настоящего договора не включает в себя НДС. Поставщик, при оформлении товарной накладной ТОРГ-12 и счета-фактуры</w:t>
      </w:r>
      <w:r>
        <w:rPr>
          <w:sz w:val="22"/>
          <w:szCs w:val="22"/>
        </w:rPr>
        <w:t>, либо УПД</w:t>
      </w:r>
      <w:r w:rsidRPr="00D844EE">
        <w:rPr>
          <w:sz w:val="22"/>
          <w:szCs w:val="22"/>
        </w:rPr>
        <w:t>, делает соответствующую запись или проставляет отметку "Без налога (НДС)". В случае установления факта недостоверного проставления Поставщиком в первичном учетном документе отметки "Без налога (НДС)", обязанность по исчислению и уплате налога возлагается на Поставщика Товара.</w:t>
      </w:r>
    </w:p>
    <w:p w14:paraId="78175EED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 xml:space="preserve">4.4. Оплата Покупателем поставленного Товара производится путем перечисления денежных средств на расчетный счет Поставщика </w:t>
      </w:r>
      <w:r>
        <w:rPr>
          <w:sz w:val="22"/>
          <w:szCs w:val="22"/>
        </w:rPr>
        <w:t xml:space="preserve">в течении 5 (пяти) банковских дней с момента предоставления Поставщиком Покупателю </w:t>
      </w:r>
      <w:r w:rsidRPr="00D844EE">
        <w:rPr>
          <w:sz w:val="22"/>
          <w:szCs w:val="22"/>
        </w:rPr>
        <w:t>факсимильных или электронных копий товарной накладной и счета-фактуры.</w:t>
      </w:r>
      <w:r>
        <w:rPr>
          <w:sz w:val="22"/>
          <w:szCs w:val="22"/>
        </w:rPr>
        <w:t xml:space="preserve"> При форме оплаты Предоплата (аванс) Поставщик после получения денежных средств выставляет счет-фактуру, либо УПД на аванс в соответствии с п.5 ст. 168 и п.5 ст. 169 НК.</w:t>
      </w:r>
      <w:r w:rsidRPr="00D844EE">
        <w:rPr>
          <w:sz w:val="22"/>
          <w:szCs w:val="22"/>
        </w:rPr>
        <w:t xml:space="preserve"> По согласованию сторон возможны иные формы расчетов, не противоречащие действующему законодательству РФ. Датой оплаты считается дата списания денежных средств с расчетного счета Покупателя.</w:t>
      </w:r>
    </w:p>
    <w:p w14:paraId="33A1B1B8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>4.5. Поставщик в течение трех рабочих дней с момента получения оригинала или факсимильной/электронной копии (что поступит ранее) ПСА, направляет посредством факсимильной или электронной связи Покупателю надлежащим образом оформленные товарные накладные на отгруженный Товар и счета-фактуры, с последующим предоставлением Покупателю оригиналов указанных документов, в срок не позднее 5 (Пяти) дней с момента направления копий. Дата товарной накладной и счета-фактуры должна соответствовать дате составления ПСА.</w:t>
      </w:r>
    </w:p>
    <w:p w14:paraId="5D2BB0FD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>4.6. В случае ненадлежащего оформления Поставщиком товарных накладных, счетов-фактур либо составления указанных документов датой, несовпадающей с датой составления ПСА либо выявления других ошибок и несоответствий, допущенных Поставщиком, Поставщик несет материальную ответственность в рамках решений налогового органа и/или действующего законодательства РФ и обязуется в течение 3-х дней предоставить Покупателю исправленные документы. При этом оплата Покупателем Товара не производится, отсрочка платежа отсчитывается с даты получения комплекта корректно оформленных документов.</w:t>
      </w:r>
    </w:p>
    <w:p w14:paraId="7031CF3F" w14:textId="77777777" w:rsidR="00EA5414" w:rsidRPr="00EA5414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>4.7. По инициативе любой из сторон составляется акт сверки и направляется другой стороне, которая обязана рассмотреть его и при отсутствии возражений подписать в течение 10-ти дней с момента получения. В ином случае она обязана составить протокол разногласий и направить его другой стороне в этот же срок.</w:t>
      </w:r>
    </w:p>
    <w:p w14:paraId="41E88EF6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>4.8. Стороны заявляют друг другу и гарантируют, что:</w:t>
      </w:r>
    </w:p>
    <w:p w14:paraId="11C13C93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 xml:space="preserve">      - с денежных средств, полученных по настоящему договору, будут уплачены все причитающиеся налоги и сборы;</w:t>
      </w:r>
    </w:p>
    <w:p w14:paraId="3D3D98A3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 xml:space="preserve">      - что они являются добросовестными налогоплательщиками и надлежащим образом предоставляют в налоговые органы налоговую отчетность.</w:t>
      </w:r>
    </w:p>
    <w:p w14:paraId="7F1578C2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>4.9. Стороны договорились, что применительно к любым денежным обязательствам Сторон по настоящему Договору проценты за пользование денежными средствами по ст.317.1 Гражданского кодекса РФ не применяются и не начисляются.</w:t>
      </w:r>
    </w:p>
    <w:p w14:paraId="75C6989E" w14:textId="77777777" w:rsidR="00EA5414" w:rsidRDefault="00EA5414" w:rsidP="00EA5414">
      <w:pPr>
        <w:jc w:val="center"/>
        <w:rPr>
          <w:b/>
          <w:sz w:val="22"/>
          <w:szCs w:val="22"/>
        </w:rPr>
      </w:pPr>
    </w:p>
    <w:p w14:paraId="5ED9E633" w14:textId="77777777" w:rsidR="00EA5414" w:rsidRPr="00612AF4" w:rsidRDefault="00EA5414" w:rsidP="00EA5414">
      <w:pPr>
        <w:jc w:val="center"/>
        <w:rPr>
          <w:b/>
          <w:sz w:val="22"/>
          <w:szCs w:val="22"/>
        </w:rPr>
      </w:pPr>
      <w:r w:rsidRPr="00612AF4">
        <w:rPr>
          <w:b/>
          <w:sz w:val="22"/>
          <w:szCs w:val="22"/>
        </w:rPr>
        <w:t>5. Ответственность сторон</w:t>
      </w:r>
    </w:p>
    <w:p w14:paraId="686115A8" w14:textId="77777777" w:rsidR="00EA5414" w:rsidRPr="00612AF4" w:rsidRDefault="00EA5414" w:rsidP="00EA5414">
      <w:pPr>
        <w:jc w:val="both"/>
        <w:rPr>
          <w:sz w:val="22"/>
          <w:szCs w:val="22"/>
        </w:rPr>
      </w:pPr>
      <w:r w:rsidRPr="00612AF4">
        <w:rPr>
          <w:sz w:val="22"/>
          <w:szCs w:val="22"/>
        </w:rPr>
        <w:t xml:space="preserve"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РФ. </w:t>
      </w:r>
    </w:p>
    <w:p w14:paraId="6F88B3C8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612AF4">
        <w:rPr>
          <w:sz w:val="22"/>
          <w:szCs w:val="22"/>
        </w:rPr>
        <w:lastRenderedPageBreak/>
        <w:t xml:space="preserve">5.2. В случае поставки Товара, не отвечающему требованиям пунктов 2.2., 3.1. настоящего договора, все расходы связанные с обезвреживанием взрывоопасных предметов и предметов с </w:t>
      </w:r>
      <w:proofErr w:type="gramStart"/>
      <w:r w:rsidRPr="00612AF4">
        <w:rPr>
          <w:sz w:val="22"/>
          <w:szCs w:val="22"/>
        </w:rPr>
        <w:t>превышением  допустимого</w:t>
      </w:r>
      <w:proofErr w:type="gramEnd"/>
      <w:r w:rsidRPr="00612AF4">
        <w:rPr>
          <w:sz w:val="22"/>
          <w:szCs w:val="22"/>
        </w:rPr>
        <w:t xml:space="preserve"> уровня радиации, их утилизацией и захоронением, а также возмещением вреда </w:t>
      </w:r>
      <w:r w:rsidRPr="00D844EE">
        <w:rPr>
          <w:sz w:val="22"/>
          <w:szCs w:val="22"/>
        </w:rPr>
        <w:t xml:space="preserve">окружающей среде, причиненного в этой связи, относятся на  Поставщика.  </w:t>
      </w:r>
    </w:p>
    <w:p w14:paraId="6A65F31E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>5.3. В случае если в результате проверки, проводимой налоговыми органами, к Покупателю будут применены налоговые санкции из-за недобросовестности (в качестве налогоплательщика) Поставщика и/или его контрагентов, Поставщик обязан уплатить штрафы и пени Покупателю в размере налоговых санкций, предъявленных Покупателю. Вышеуказанные штрафы и пени возмещаются Поставщиком на основании претензии Покупателя.</w:t>
      </w:r>
    </w:p>
    <w:p w14:paraId="642CC2A7" w14:textId="77777777" w:rsidR="00EA5414" w:rsidRPr="00D844EE" w:rsidRDefault="00EA5414" w:rsidP="00EA5414">
      <w:pPr>
        <w:pStyle w:val="ab"/>
        <w:spacing w:after="0"/>
        <w:ind w:left="0"/>
        <w:jc w:val="both"/>
        <w:rPr>
          <w:sz w:val="22"/>
          <w:szCs w:val="22"/>
        </w:rPr>
      </w:pPr>
      <w:r w:rsidRPr="00D844EE">
        <w:rPr>
          <w:sz w:val="22"/>
          <w:szCs w:val="22"/>
        </w:rPr>
        <w:t>5.4. В случае не предоставления оригинала счета-фактуры в течение 60 (Шестидесяти) дней с даты приемки Товара, Покупатель вправе взыскать</w:t>
      </w:r>
      <w:r>
        <w:rPr>
          <w:sz w:val="22"/>
          <w:szCs w:val="22"/>
        </w:rPr>
        <w:t xml:space="preserve"> с Поставщика штраф в размере 20</w:t>
      </w:r>
      <w:r w:rsidRPr="00D844EE">
        <w:rPr>
          <w:sz w:val="22"/>
          <w:szCs w:val="22"/>
        </w:rPr>
        <w:t xml:space="preserve">% от стоимости Товара без НДС, указанной в ПСА. Взыскание Покупателем указанного штрафа является его правом, а сам факт взыскания штрафа не освобождает Поставщика от предоставления соответствующих документов. </w:t>
      </w:r>
    </w:p>
    <w:p w14:paraId="24346B11" w14:textId="77777777" w:rsidR="00EA5414" w:rsidRPr="00D844EE" w:rsidRDefault="00EA5414" w:rsidP="00EA5414">
      <w:pPr>
        <w:pStyle w:val="ab"/>
        <w:spacing w:after="0"/>
        <w:ind w:left="0"/>
        <w:jc w:val="both"/>
        <w:rPr>
          <w:sz w:val="22"/>
          <w:szCs w:val="22"/>
        </w:rPr>
      </w:pPr>
      <w:r w:rsidRPr="00D844EE">
        <w:rPr>
          <w:sz w:val="22"/>
          <w:szCs w:val="22"/>
        </w:rPr>
        <w:t>5.5. Поставщик гарантирует возмещение убытков Покупателя, возникших в результате отказа налогового органа в зачете заявленных Покупателем сумм НДС в рамках исполнения функции агента, по причине некорректного заполнения либо непредставления Поставщиком оригинала счета-фактуры на поставленный Товар.</w:t>
      </w:r>
    </w:p>
    <w:p w14:paraId="09FC4252" w14:textId="77777777" w:rsidR="00EA5414" w:rsidRPr="00D844EE" w:rsidRDefault="00EA5414" w:rsidP="00EA5414">
      <w:pPr>
        <w:pStyle w:val="ab"/>
        <w:spacing w:after="0"/>
        <w:ind w:left="0"/>
        <w:jc w:val="both"/>
        <w:rPr>
          <w:sz w:val="22"/>
          <w:szCs w:val="22"/>
        </w:rPr>
      </w:pPr>
      <w:r w:rsidRPr="00D844EE">
        <w:rPr>
          <w:sz w:val="22"/>
          <w:szCs w:val="22"/>
        </w:rPr>
        <w:t>5.6. Возмещение убытков и оплата штрафа производится Поставщиком в течение 10 (Десяти) календарных дней с момента получения от Покупателя письменного требования посредством электронной почты. Сумма штрафа, указанного в п. 5.4. настоящего Соглашения, может быть удержана Покупателем из сумм, подлежащих оплате Поставщику.</w:t>
      </w:r>
    </w:p>
    <w:p w14:paraId="2D8900C8" w14:textId="77777777" w:rsidR="00EA5414" w:rsidRPr="00511EB8" w:rsidRDefault="00EA5414" w:rsidP="00EA5414">
      <w:pPr>
        <w:pStyle w:val="ab"/>
        <w:spacing w:after="0"/>
        <w:ind w:left="0"/>
        <w:jc w:val="both"/>
        <w:rPr>
          <w:color w:val="FF0000"/>
          <w:sz w:val="22"/>
          <w:szCs w:val="22"/>
        </w:rPr>
      </w:pPr>
    </w:p>
    <w:p w14:paraId="7BEFCCF2" w14:textId="77777777" w:rsidR="00EA5414" w:rsidRPr="00612AF4" w:rsidRDefault="00EA5414" w:rsidP="00EA5414">
      <w:pPr>
        <w:jc w:val="center"/>
        <w:rPr>
          <w:b/>
          <w:sz w:val="22"/>
          <w:szCs w:val="22"/>
        </w:rPr>
      </w:pPr>
      <w:r w:rsidRPr="00612AF4">
        <w:rPr>
          <w:b/>
          <w:sz w:val="22"/>
          <w:szCs w:val="22"/>
        </w:rPr>
        <w:t>6. Форс-мажорные обстоятельства</w:t>
      </w:r>
    </w:p>
    <w:p w14:paraId="39966D61" w14:textId="77777777" w:rsidR="00EA5414" w:rsidRPr="00612AF4" w:rsidRDefault="00EA5414" w:rsidP="00EA5414">
      <w:pPr>
        <w:jc w:val="both"/>
        <w:rPr>
          <w:sz w:val="22"/>
          <w:szCs w:val="22"/>
        </w:rPr>
      </w:pPr>
      <w:r w:rsidRPr="00612AF4">
        <w:rPr>
          <w:sz w:val="22"/>
          <w:szCs w:val="22"/>
        </w:rPr>
        <w:t>6.1. Сторона освобождается от ответственности по договору, если наступили обстоятельства непреодолимой силы (пожар, наводнение, землетрясение, вступившие в законную силу нормативные акты, препятствующие исполнению настоящего договора, а также забастовки на предприятиях транспорта и др.).</w:t>
      </w:r>
    </w:p>
    <w:p w14:paraId="5AEEF9AE" w14:textId="77777777" w:rsidR="00EA5414" w:rsidRPr="00612AF4" w:rsidRDefault="00EA5414" w:rsidP="00EA5414">
      <w:pPr>
        <w:jc w:val="both"/>
        <w:rPr>
          <w:sz w:val="22"/>
          <w:szCs w:val="22"/>
        </w:rPr>
      </w:pPr>
      <w:r w:rsidRPr="00612AF4">
        <w:rPr>
          <w:sz w:val="22"/>
          <w:szCs w:val="22"/>
        </w:rPr>
        <w:t>6.2. Доказательством действия непреодолимой силы является соответствующий документ, выданный Торгово-промышленной палатой РФ (ее территориальными органами) или компетентными государственными органами (организациями). Срок исполнения обязательства по настоящему договору продлевается на период действия этих обстоятельств.</w:t>
      </w:r>
    </w:p>
    <w:p w14:paraId="1CED6114" w14:textId="77777777" w:rsidR="00EA5414" w:rsidRPr="00612AF4" w:rsidRDefault="00EA5414" w:rsidP="00EA5414">
      <w:pPr>
        <w:jc w:val="both"/>
        <w:rPr>
          <w:sz w:val="22"/>
          <w:szCs w:val="22"/>
        </w:rPr>
      </w:pPr>
    </w:p>
    <w:p w14:paraId="59B20013" w14:textId="77777777" w:rsidR="00EA5414" w:rsidRPr="00612AF4" w:rsidRDefault="00EA5414" w:rsidP="00EA5414">
      <w:pPr>
        <w:jc w:val="center"/>
        <w:rPr>
          <w:b/>
          <w:sz w:val="22"/>
          <w:szCs w:val="22"/>
        </w:rPr>
      </w:pPr>
      <w:r w:rsidRPr="00612AF4">
        <w:rPr>
          <w:b/>
          <w:sz w:val="22"/>
          <w:szCs w:val="22"/>
        </w:rPr>
        <w:t>7. Порядок разрешения споров</w:t>
      </w:r>
    </w:p>
    <w:p w14:paraId="1CB9C181" w14:textId="77777777" w:rsidR="00EA5414" w:rsidRPr="00612AF4" w:rsidRDefault="00EA5414" w:rsidP="00EA5414">
      <w:pPr>
        <w:jc w:val="both"/>
        <w:rPr>
          <w:sz w:val="22"/>
          <w:szCs w:val="22"/>
        </w:rPr>
      </w:pPr>
      <w:r w:rsidRPr="00612AF4">
        <w:rPr>
          <w:sz w:val="22"/>
          <w:szCs w:val="22"/>
        </w:rPr>
        <w:t>7.1. Все споры по настоящему договору решаются путем переговоров. Если соглашение не будет достигнуто, претензионный порядок обязателен. Срок рассмотрения претензии – 15 (Пятнадцать) дней с момента получения.</w:t>
      </w:r>
    </w:p>
    <w:p w14:paraId="1D413B38" w14:textId="77777777" w:rsidR="00EA5414" w:rsidRPr="00612AF4" w:rsidRDefault="00EA5414" w:rsidP="00EA5414">
      <w:pPr>
        <w:jc w:val="both"/>
        <w:rPr>
          <w:sz w:val="22"/>
          <w:szCs w:val="22"/>
        </w:rPr>
      </w:pPr>
      <w:r w:rsidRPr="00612AF4">
        <w:rPr>
          <w:sz w:val="22"/>
          <w:szCs w:val="22"/>
        </w:rPr>
        <w:t xml:space="preserve">7.2. В случае не достижения согласия между сторонами, все споры и разногласия подлежат рассмотрению в Арбитражном суде </w:t>
      </w:r>
      <w:r>
        <w:rPr>
          <w:sz w:val="22"/>
          <w:szCs w:val="22"/>
        </w:rPr>
        <w:t>Санкт-Петербурга</w:t>
      </w:r>
      <w:r w:rsidRPr="00612AF4">
        <w:rPr>
          <w:sz w:val="22"/>
          <w:szCs w:val="22"/>
        </w:rPr>
        <w:t>.</w:t>
      </w:r>
    </w:p>
    <w:p w14:paraId="6A89A683" w14:textId="77777777" w:rsidR="00EA5414" w:rsidRPr="00612AF4" w:rsidRDefault="00EA5414" w:rsidP="00EA5414">
      <w:pPr>
        <w:jc w:val="both"/>
        <w:rPr>
          <w:sz w:val="22"/>
          <w:szCs w:val="22"/>
        </w:rPr>
      </w:pPr>
    </w:p>
    <w:p w14:paraId="3DC5E142" w14:textId="77777777" w:rsidR="00EA5414" w:rsidRPr="00612AF4" w:rsidRDefault="00EA5414" w:rsidP="00EA5414">
      <w:pPr>
        <w:jc w:val="center"/>
        <w:rPr>
          <w:b/>
          <w:sz w:val="22"/>
          <w:szCs w:val="22"/>
        </w:rPr>
      </w:pPr>
      <w:r w:rsidRPr="00612AF4">
        <w:rPr>
          <w:b/>
          <w:sz w:val="22"/>
          <w:szCs w:val="22"/>
        </w:rPr>
        <w:t>8. Прочие условия</w:t>
      </w:r>
    </w:p>
    <w:p w14:paraId="6B5F6981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612AF4">
        <w:rPr>
          <w:sz w:val="22"/>
          <w:szCs w:val="22"/>
        </w:rPr>
        <w:t xml:space="preserve">8.1. При заключении настоящего договора Поставщик обязан предоставить Покупателю копии документов, подтверждающих его юридический статус: свидетельства о государственной регистрации, свидетельства о внесении записи в единый государственный реестр юридических лиц, </w:t>
      </w:r>
      <w:r w:rsidRPr="00D844EE">
        <w:rPr>
          <w:sz w:val="22"/>
          <w:szCs w:val="22"/>
        </w:rPr>
        <w:t xml:space="preserve">информационного письма об учете ЕГРПО, свидетельства о постановке на учет в налоговом органе, устава, документов, подтверждающих полномочия лиц, подписывающих договор от имени Поставщика, а также документы, подтверждающие фактическое нахождение органов управления (почтовый адрес); копию лицензии на заготовку, переработку и реализацию лома черных и цветных металлов (в случаях, установленных законодательством РФ); копию уведомления налогового органа (в случае применения упрощенной системы налогообложения или освобождения от исполнения обязанностей налогоплательщика НДС). </w:t>
      </w:r>
    </w:p>
    <w:p w14:paraId="465F7379" w14:textId="77777777" w:rsidR="00EA5414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 xml:space="preserve">8.2. Все изменения и дополнения к настоящему договору действительны только в том случае, если они совершены в письменной форме, подписаны уполномоченными представителями сторон и заверены печатями. </w:t>
      </w:r>
    </w:p>
    <w:p w14:paraId="56DDBB4D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>8.3. Стороны не имеют права передавать свои права и обязанности по настоящему договору третьей стороне без письменного согласия на то другой стороны договора.</w:t>
      </w:r>
    </w:p>
    <w:p w14:paraId="13676AB8" w14:textId="77777777" w:rsidR="00EA5414" w:rsidRPr="00612AF4" w:rsidRDefault="00EA5414" w:rsidP="00EA5414">
      <w:pPr>
        <w:jc w:val="both"/>
        <w:rPr>
          <w:sz w:val="22"/>
          <w:szCs w:val="22"/>
        </w:rPr>
      </w:pPr>
      <w:r w:rsidRPr="00612AF4">
        <w:rPr>
          <w:sz w:val="22"/>
          <w:szCs w:val="22"/>
        </w:rPr>
        <w:t>8.4. Стороны обязаны информировать друг друга об изменении своих адресов и банковских реквизитов, а также номера телефонов, факсов в течении 3-х рабочих дней с момента их изменения, в противном случае использование известных на момент совершения действий реквизитов, является надлежащим исполнением обязанностей по настоящему договору.</w:t>
      </w:r>
    </w:p>
    <w:p w14:paraId="0175BDFC" w14:textId="31005213" w:rsidR="00EA5414" w:rsidRPr="00612AF4" w:rsidRDefault="00EA5414" w:rsidP="00EA5414">
      <w:pPr>
        <w:jc w:val="both"/>
        <w:rPr>
          <w:sz w:val="22"/>
          <w:szCs w:val="22"/>
        </w:rPr>
      </w:pPr>
      <w:r w:rsidRPr="00612AF4">
        <w:rPr>
          <w:sz w:val="22"/>
          <w:szCs w:val="22"/>
        </w:rPr>
        <w:lastRenderedPageBreak/>
        <w:t xml:space="preserve">8.5. Настоящий договор вступает в силу с момента подписания и действует до </w:t>
      </w:r>
      <w:r>
        <w:rPr>
          <w:sz w:val="22"/>
          <w:szCs w:val="22"/>
        </w:rPr>
        <w:t>31.12.2025</w:t>
      </w:r>
      <w:r w:rsidRPr="00612AF4">
        <w:rPr>
          <w:sz w:val="22"/>
          <w:szCs w:val="22"/>
        </w:rPr>
        <w:t xml:space="preserve"> года. Если ни одна из сторон за 20 дней до окончания срока действия настоящего договора письменно не заявит об изменении его условий или о его прекращении, договор считается продленным на каждый следующий календарный год.</w:t>
      </w:r>
    </w:p>
    <w:p w14:paraId="1D06154F" w14:textId="77777777" w:rsidR="00EA5414" w:rsidRPr="00D844EE" w:rsidRDefault="00EA5414" w:rsidP="00EA5414">
      <w:pPr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 w:rsidRPr="00612AF4">
        <w:rPr>
          <w:sz w:val="22"/>
          <w:szCs w:val="22"/>
        </w:rPr>
        <w:t>.</w:t>
      </w:r>
      <w:r>
        <w:rPr>
          <w:sz w:val="22"/>
          <w:szCs w:val="22"/>
        </w:rPr>
        <w:t xml:space="preserve"> Настоящий договор</w:t>
      </w:r>
      <w:r w:rsidRPr="00612AF4">
        <w:rPr>
          <w:sz w:val="22"/>
          <w:szCs w:val="22"/>
        </w:rPr>
        <w:t xml:space="preserve">, дополнения и изменения к нему, документы, связанные с исполнением договора, подписанные уполномоченными лицами и переданные противоположной стороне посредством факсимильной связи, а также переданные по каналам электронной связи Интернет (по </w:t>
      </w:r>
      <w:r w:rsidRPr="00612AF4">
        <w:rPr>
          <w:sz w:val="22"/>
          <w:szCs w:val="22"/>
          <w:lang w:val="en-US"/>
        </w:rPr>
        <w:t>e</w:t>
      </w:r>
      <w:r w:rsidRPr="00612AF4">
        <w:rPr>
          <w:sz w:val="22"/>
          <w:szCs w:val="22"/>
        </w:rPr>
        <w:t>-</w:t>
      </w:r>
      <w:r w:rsidRPr="00612AF4">
        <w:rPr>
          <w:sz w:val="22"/>
          <w:szCs w:val="22"/>
          <w:lang w:val="en-US"/>
        </w:rPr>
        <w:t>mail</w:t>
      </w:r>
      <w:r w:rsidRPr="00612AF4">
        <w:rPr>
          <w:sz w:val="22"/>
          <w:szCs w:val="22"/>
        </w:rPr>
        <w:t xml:space="preserve">), указанным в разделе 9 настоящего Договора, признаются сторонами полноценными юридическими документами, имеющими простую письменную форму, и признаются сторонами доказательствами при </w:t>
      </w:r>
      <w:r w:rsidRPr="00D844EE">
        <w:rPr>
          <w:sz w:val="22"/>
          <w:szCs w:val="22"/>
        </w:rPr>
        <w:t xml:space="preserve">рассмотрении споров (в том числе при рассмотрении спора в суде). Оригиналы документов, переданных противоположной стороне посредством факсимильной связи и каналов электронной связи Интернет (по </w:t>
      </w:r>
      <w:r w:rsidRPr="00D844EE">
        <w:rPr>
          <w:sz w:val="22"/>
          <w:szCs w:val="22"/>
          <w:lang w:val="en-US"/>
        </w:rPr>
        <w:t>e</w:t>
      </w:r>
      <w:r w:rsidRPr="00D844EE">
        <w:rPr>
          <w:sz w:val="22"/>
          <w:szCs w:val="22"/>
        </w:rPr>
        <w:t>-</w:t>
      </w:r>
      <w:r w:rsidRPr="00D844EE">
        <w:rPr>
          <w:sz w:val="22"/>
          <w:szCs w:val="22"/>
          <w:lang w:val="en-US"/>
        </w:rPr>
        <w:t>mail</w:t>
      </w:r>
      <w:r w:rsidRPr="00D844EE">
        <w:rPr>
          <w:sz w:val="22"/>
          <w:szCs w:val="22"/>
        </w:rPr>
        <w:t>), стороны обязуются направлять друг другу в кротчайшие сроки.</w:t>
      </w:r>
    </w:p>
    <w:p w14:paraId="0D6C4A5A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D844EE">
        <w:rPr>
          <w:sz w:val="22"/>
          <w:szCs w:val="22"/>
        </w:rPr>
        <w:t>. Во всем остальном, что не предусмотрено настоящим договором, стороны руководствуются действующим законодательством РФ.</w:t>
      </w:r>
    </w:p>
    <w:p w14:paraId="0E6D04BA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>8.</w:t>
      </w:r>
      <w:r>
        <w:rPr>
          <w:sz w:val="22"/>
          <w:szCs w:val="22"/>
        </w:rPr>
        <w:t>8</w:t>
      </w:r>
      <w:r w:rsidRPr="00D844EE">
        <w:rPr>
          <w:sz w:val="22"/>
          <w:szCs w:val="22"/>
        </w:rPr>
        <w:t>. Настоящий договор составлен на четырех листах, в двух экземплярах, имеющих одинаковую юридическую силу, по одному для каждой из сторон.</w:t>
      </w:r>
    </w:p>
    <w:p w14:paraId="075AFAE0" w14:textId="77777777" w:rsidR="00EA5414" w:rsidRPr="00D844EE" w:rsidRDefault="00EA5414" w:rsidP="00EA5414">
      <w:pPr>
        <w:jc w:val="both"/>
        <w:rPr>
          <w:sz w:val="22"/>
          <w:szCs w:val="22"/>
        </w:rPr>
      </w:pPr>
      <w:r w:rsidRPr="00D844EE">
        <w:rPr>
          <w:sz w:val="22"/>
          <w:szCs w:val="22"/>
        </w:rPr>
        <w:t>8.</w:t>
      </w:r>
      <w:r>
        <w:rPr>
          <w:sz w:val="22"/>
          <w:szCs w:val="22"/>
        </w:rPr>
        <w:t>9</w:t>
      </w:r>
      <w:r w:rsidRPr="00D844EE">
        <w:rPr>
          <w:sz w:val="22"/>
          <w:szCs w:val="22"/>
        </w:rPr>
        <w:t>. Стороны договорились, что условия настоящего договора являются информацией, составляющей коммерческую тайну, и не могут быть переданы третьим лицам.</w:t>
      </w:r>
    </w:p>
    <w:p w14:paraId="48570E0C" w14:textId="77777777" w:rsidR="00EA5414" w:rsidRPr="00612AF4" w:rsidRDefault="00EA5414" w:rsidP="00EA5414">
      <w:pPr>
        <w:jc w:val="both"/>
        <w:rPr>
          <w:sz w:val="22"/>
          <w:szCs w:val="22"/>
        </w:rPr>
      </w:pPr>
    </w:p>
    <w:p w14:paraId="4EC2BA10" w14:textId="77777777" w:rsidR="00EA5414" w:rsidRDefault="00EA5414" w:rsidP="00EA5414">
      <w:pPr>
        <w:jc w:val="center"/>
        <w:rPr>
          <w:b/>
          <w:sz w:val="22"/>
          <w:szCs w:val="22"/>
        </w:rPr>
      </w:pPr>
      <w:r w:rsidRPr="00612AF4">
        <w:rPr>
          <w:b/>
          <w:sz w:val="22"/>
          <w:szCs w:val="22"/>
        </w:rPr>
        <w:t>9. Адреса, банковские реквизиты и подписи сторон</w:t>
      </w:r>
    </w:p>
    <w:p w14:paraId="1F68D5ED" w14:textId="77777777" w:rsidR="00EA5414" w:rsidRDefault="00EA5414" w:rsidP="00EA5414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0"/>
        <w:gridCol w:w="5265"/>
      </w:tblGrid>
      <w:tr w:rsidR="00EA5414" w:rsidRPr="00BA6846" w14:paraId="33A6A76C" w14:textId="77777777" w:rsidTr="00206D13">
        <w:tc>
          <w:tcPr>
            <w:tcW w:w="5340" w:type="dxa"/>
            <w:shd w:val="clear" w:color="auto" w:fill="auto"/>
          </w:tcPr>
          <w:p w14:paraId="13E39DF9" w14:textId="77777777" w:rsidR="00EA5414" w:rsidRPr="00BA6846" w:rsidRDefault="00EA5414" w:rsidP="00206D13">
            <w:pPr>
              <w:jc w:val="center"/>
              <w:rPr>
                <w:b/>
                <w:sz w:val="22"/>
                <w:szCs w:val="22"/>
              </w:rPr>
            </w:pPr>
            <w:r w:rsidRPr="00BA6846">
              <w:rPr>
                <w:b/>
                <w:sz w:val="22"/>
                <w:szCs w:val="22"/>
              </w:rPr>
              <w:t>Поставщик</w:t>
            </w:r>
          </w:p>
        </w:tc>
        <w:tc>
          <w:tcPr>
            <w:tcW w:w="5341" w:type="dxa"/>
            <w:shd w:val="clear" w:color="auto" w:fill="auto"/>
          </w:tcPr>
          <w:p w14:paraId="1E3007C4" w14:textId="77777777" w:rsidR="00EA5414" w:rsidRPr="00BA6846" w:rsidRDefault="00EA5414" w:rsidP="00206D13">
            <w:pPr>
              <w:jc w:val="center"/>
              <w:rPr>
                <w:b/>
                <w:sz w:val="22"/>
                <w:szCs w:val="22"/>
              </w:rPr>
            </w:pPr>
            <w:r w:rsidRPr="00BA6846">
              <w:rPr>
                <w:b/>
                <w:sz w:val="22"/>
                <w:szCs w:val="22"/>
              </w:rPr>
              <w:t>Покупатель</w:t>
            </w:r>
          </w:p>
        </w:tc>
      </w:tr>
      <w:tr w:rsidR="00EA5414" w:rsidRPr="00BA6846" w14:paraId="22C3FB6E" w14:textId="77777777" w:rsidTr="00206D13">
        <w:tc>
          <w:tcPr>
            <w:tcW w:w="5340" w:type="dxa"/>
            <w:shd w:val="clear" w:color="auto" w:fill="auto"/>
          </w:tcPr>
          <w:p w14:paraId="1B719D13" w14:textId="77777777" w:rsidR="00EA5414" w:rsidRPr="00BA6846" w:rsidRDefault="00EA5414" w:rsidP="00206D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</w:p>
        </w:tc>
        <w:tc>
          <w:tcPr>
            <w:tcW w:w="5341" w:type="dxa"/>
            <w:tcBorders>
              <w:left w:val="nil"/>
            </w:tcBorders>
            <w:shd w:val="clear" w:color="auto" w:fill="auto"/>
          </w:tcPr>
          <w:p w14:paraId="70A39646" w14:textId="77777777" w:rsidR="00EA5414" w:rsidRPr="00BA6846" w:rsidRDefault="00EA5414" w:rsidP="00206D13">
            <w:pPr>
              <w:rPr>
                <w:b/>
                <w:sz w:val="22"/>
                <w:szCs w:val="22"/>
              </w:rPr>
            </w:pPr>
            <w:r w:rsidRPr="00BA6846">
              <w:rPr>
                <w:b/>
                <w:sz w:val="22"/>
                <w:szCs w:val="22"/>
              </w:rPr>
              <w:t>ООО «РМК»</w:t>
            </w:r>
          </w:p>
          <w:p w14:paraId="4EC8FA5C" w14:textId="77777777" w:rsidR="00EA5414" w:rsidRPr="00BA6846" w:rsidRDefault="00EA5414" w:rsidP="00206D13">
            <w:pPr>
              <w:jc w:val="center"/>
              <w:rPr>
                <w:b/>
                <w:sz w:val="22"/>
                <w:szCs w:val="22"/>
              </w:rPr>
            </w:pPr>
          </w:p>
          <w:p w14:paraId="0F3969E0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 xml:space="preserve">Юридический адрес: </w:t>
            </w:r>
            <w:r w:rsidRPr="00BC7ED6">
              <w:rPr>
                <w:bCs/>
                <w:sz w:val="22"/>
                <w:szCs w:val="22"/>
              </w:rPr>
              <w:t xml:space="preserve">192236, город Санкт-Петербург, </w:t>
            </w:r>
            <w:proofErr w:type="spellStart"/>
            <w:proofErr w:type="gramStart"/>
            <w:r w:rsidRPr="00BC7ED6">
              <w:rPr>
                <w:bCs/>
                <w:sz w:val="22"/>
                <w:szCs w:val="22"/>
              </w:rPr>
              <w:t>вн.тер</w:t>
            </w:r>
            <w:proofErr w:type="spellEnd"/>
            <w:proofErr w:type="gramEnd"/>
            <w:r w:rsidRPr="00BC7ED6">
              <w:rPr>
                <w:bCs/>
                <w:sz w:val="22"/>
                <w:szCs w:val="22"/>
              </w:rPr>
              <w:t xml:space="preserve">. г. Муниципальный Округ </w:t>
            </w:r>
            <w:proofErr w:type="spellStart"/>
            <w:r w:rsidRPr="00BC7ED6">
              <w:rPr>
                <w:bCs/>
                <w:sz w:val="22"/>
                <w:szCs w:val="22"/>
              </w:rPr>
              <w:t>Волковское</w:t>
            </w:r>
            <w:proofErr w:type="spellEnd"/>
            <w:r w:rsidRPr="00BC7ED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BC7ED6">
              <w:rPr>
                <w:bCs/>
                <w:sz w:val="22"/>
                <w:szCs w:val="22"/>
              </w:rPr>
              <w:t>ул</w:t>
            </w:r>
            <w:proofErr w:type="spellEnd"/>
            <w:r w:rsidRPr="00BC7ED6">
              <w:rPr>
                <w:bCs/>
                <w:sz w:val="22"/>
                <w:szCs w:val="22"/>
              </w:rPr>
              <w:t xml:space="preserve"> Софийская, дом 6, корпус 8, строение 1, офис 394-396, комната 1-Н</w:t>
            </w:r>
          </w:p>
          <w:p w14:paraId="289F70AC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>Почтовый адрес: 192102, г. Санкт-Петербург, а/я60</w:t>
            </w:r>
          </w:p>
          <w:p w14:paraId="5AD23F16" w14:textId="6B18DD50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 xml:space="preserve">Адрес площадки: </w:t>
            </w:r>
            <w:r w:rsidRPr="00EA5414">
              <w:rPr>
                <w:bCs/>
                <w:sz w:val="22"/>
                <w:szCs w:val="22"/>
              </w:rPr>
              <w:t>196642,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A5414">
              <w:rPr>
                <w:bCs/>
                <w:sz w:val="22"/>
                <w:szCs w:val="22"/>
              </w:rPr>
              <w:t>Санкт-Петербург, ул. Софийская 116, корпус 3</w:t>
            </w:r>
          </w:p>
          <w:p w14:paraId="4ECB1F4F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</w:p>
          <w:p w14:paraId="617CFE40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>ОГРН 1057812451762</w:t>
            </w:r>
          </w:p>
          <w:p w14:paraId="1332D450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>ИНН 7810038090</w:t>
            </w:r>
          </w:p>
          <w:p w14:paraId="2007CC98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>КПП 781601001</w:t>
            </w:r>
          </w:p>
          <w:p w14:paraId="66409A4A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>ОКПО 77741161</w:t>
            </w:r>
          </w:p>
          <w:p w14:paraId="576BF621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>ОКВЭД 46.77</w:t>
            </w:r>
          </w:p>
          <w:p w14:paraId="63CE2362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>ОКАТО 40284561000</w:t>
            </w:r>
          </w:p>
          <w:p w14:paraId="763046CE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>ОКОГУ 49013</w:t>
            </w:r>
          </w:p>
          <w:p w14:paraId="351955BB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</w:p>
          <w:p w14:paraId="27FABB61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>Р/с 40702810202890032168</w:t>
            </w:r>
          </w:p>
          <w:p w14:paraId="58F346E9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>Банк ПАО АКБ «АВАНГАРД»</w:t>
            </w:r>
          </w:p>
          <w:p w14:paraId="07F44E36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>К/с 30101810000000000201</w:t>
            </w:r>
          </w:p>
          <w:p w14:paraId="426920DE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>БИК 044525201</w:t>
            </w:r>
          </w:p>
          <w:p w14:paraId="561EC7C7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</w:p>
          <w:p w14:paraId="75E3030B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r w:rsidRPr="00BA6846">
              <w:rPr>
                <w:bCs/>
                <w:sz w:val="22"/>
                <w:szCs w:val="22"/>
              </w:rPr>
              <w:t xml:space="preserve">Телефон: 984-16-64                       </w:t>
            </w:r>
          </w:p>
          <w:p w14:paraId="20F8B076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A6846">
              <w:rPr>
                <w:bCs/>
                <w:sz w:val="22"/>
                <w:szCs w:val="22"/>
              </w:rPr>
              <w:t>Email</w:t>
            </w:r>
            <w:proofErr w:type="spellEnd"/>
            <w:r w:rsidRPr="00BA6846">
              <w:rPr>
                <w:bCs/>
                <w:sz w:val="22"/>
                <w:szCs w:val="22"/>
              </w:rPr>
              <w:t>: info@rmc-lom.ru</w:t>
            </w:r>
          </w:p>
          <w:p w14:paraId="7F967542" w14:textId="77777777" w:rsidR="00EA5414" w:rsidRPr="00BA6846" w:rsidRDefault="00EA5414" w:rsidP="00206D13">
            <w:pPr>
              <w:jc w:val="both"/>
              <w:rPr>
                <w:bCs/>
                <w:sz w:val="22"/>
                <w:szCs w:val="22"/>
              </w:rPr>
            </w:pPr>
          </w:p>
          <w:p w14:paraId="4A1D4F60" w14:textId="77777777" w:rsidR="00EA5414" w:rsidRPr="00BA6846" w:rsidRDefault="00EA5414" w:rsidP="00206D13">
            <w:pPr>
              <w:rPr>
                <w:b/>
                <w:sz w:val="22"/>
                <w:szCs w:val="22"/>
              </w:rPr>
            </w:pPr>
            <w:r w:rsidRPr="00BA6846">
              <w:rPr>
                <w:b/>
                <w:sz w:val="22"/>
                <w:szCs w:val="22"/>
              </w:rPr>
              <w:t>Генеральный директор</w:t>
            </w:r>
          </w:p>
          <w:p w14:paraId="617AED04" w14:textId="77777777" w:rsidR="00EA5414" w:rsidRPr="00BA6846" w:rsidRDefault="00EA5414" w:rsidP="00206D13">
            <w:pPr>
              <w:jc w:val="center"/>
              <w:rPr>
                <w:b/>
                <w:sz w:val="22"/>
                <w:szCs w:val="22"/>
              </w:rPr>
            </w:pPr>
            <w:r w:rsidRPr="00BA6846">
              <w:rPr>
                <w:b/>
                <w:sz w:val="22"/>
                <w:szCs w:val="22"/>
              </w:rPr>
              <w:t xml:space="preserve">    </w:t>
            </w:r>
          </w:p>
          <w:p w14:paraId="43E395CF" w14:textId="77777777" w:rsidR="00EA5414" w:rsidRPr="00BA6846" w:rsidRDefault="00EA5414" w:rsidP="00206D13">
            <w:pPr>
              <w:jc w:val="center"/>
              <w:rPr>
                <w:b/>
                <w:sz w:val="22"/>
                <w:szCs w:val="22"/>
              </w:rPr>
            </w:pPr>
          </w:p>
          <w:p w14:paraId="0CF6FA7F" w14:textId="77777777" w:rsidR="00EA5414" w:rsidRPr="00EA5414" w:rsidRDefault="00EA5414" w:rsidP="00206D13">
            <w:pPr>
              <w:rPr>
                <w:b/>
                <w:sz w:val="22"/>
                <w:szCs w:val="22"/>
              </w:rPr>
            </w:pPr>
            <w:r w:rsidRPr="00BA6846">
              <w:rPr>
                <w:b/>
                <w:sz w:val="22"/>
                <w:szCs w:val="22"/>
              </w:rPr>
              <w:t>_____________________/</w:t>
            </w:r>
            <w:proofErr w:type="spellStart"/>
            <w:r w:rsidRPr="00BA6846">
              <w:rPr>
                <w:b/>
                <w:sz w:val="22"/>
                <w:szCs w:val="22"/>
              </w:rPr>
              <w:t>Бизин</w:t>
            </w:r>
            <w:proofErr w:type="spellEnd"/>
            <w:r w:rsidRPr="00BA6846">
              <w:rPr>
                <w:b/>
                <w:sz w:val="22"/>
                <w:szCs w:val="22"/>
              </w:rPr>
              <w:t xml:space="preserve"> А.А</w:t>
            </w:r>
            <w:r w:rsidRPr="00EA5414">
              <w:rPr>
                <w:b/>
                <w:sz w:val="22"/>
                <w:szCs w:val="22"/>
              </w:rPr>
              <w:t>/</w:t>
            </w:r>
          </w:p>
          <w:p w14:paraId="79F49ADF" w14:textId="77777777" w:rsidR="00EA5414" w:rsidRPr="00BA6846" w:rsidRDefault="00EA5414" w:rsidP="00206D13">
            <w:pPr>
              <w:rPr>
                <w:b/>
                <w:sz w:val="22"/>
                <w:szCs w:val="22"/>
              </w:rPr>
            </w:pPr>
            <w:r w:rsidRPr="00BA6846">
              <w:rPr>
                <w:b/>
                <w:sz w:val="22"/>
                <w:szCs w:val="22"/>
              </w:rPr>
              <w:t>М.П.</w:t>
            </w:r>
          </w:p>
          <w:p w14:paraId="37E65AD1" w14:textId="77777777" w:rsidR="00EA5414" w:rsidRPr="00BA6846" w:rsidRDefault="00EA5414" w:rsidP="00206D13">
            <w:pPr>
              <w:jc w:val="center"/>
              <w:rPr>
                <w:b/>
                <w:sz w:val="22"/>
                <w:szCs w:val="22"/>
              </w:rPr>
            </w:pPr>
          </w:p>
          <w:p w14:paraId="1B36DCDE" w14:textId="77777777" w:rsidR="00EA5414" w:rsidRPr="00BA6846" w:rsidRDefault="00EA5414" w:rsidP="00206D1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3916913" w14:textId="77777777" w:rsidR="00EA5414" w:rsidRDefault="00EA5414" w:rsidP="00EA5414">
      <w:pPr>
        <w:jc w:val="center"/>
        <w:rPr>
          <w:b/>
          <w:sz w:val="22"/>
          <w:szCs w:val="22"/>
        </w:rPr>
      </w:pPr>
    </w:p>
    <w:p w14:paraId="0C78EE00" w14:textId="77777777" w:rsidR="00EA5414" w:rsidRPr="00612AF4" w:rsidRDefault="00EA5414" w:rsidP="00EA5414">
      <w:pPr>
        <w:jc w:val="center"/>
        <w:rPr>
          <w:b/>
          <w:sz w:val="22"/>
          <w:szCs w:val="22"/>
        </w:rPr>
      </w:pPr>
    </w:p>
    <w:p w14:paraId="164F1F4A" w14:textId="77777777" w:rsidR="00EA5414" w:rsidRPr="00964CDC" w:rsidRDefault="00EA5414" w:rsidP="00EA5414">
      <w:pPr>
        <w:spacing w:line="360" w:lineRule="auto"/>
        <w:rPr>
          <w:b/>
          <w:sz w:val="22"/>
          <w:szCs w:val="22"/>
        </w:rPr>
      </w:pPr>
    </w:p>
    <w:p w14:paraId="5A2EAD81" w14:textId="77777777" w:rsidR="00515B32" w:rsidRDefault="00515B32"/>
    <w:sectPr w:rsidR="00515B32" w:rsidSect="009A0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20" w:right="720" w:bottom="720" w:left="72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8AC7" w14:textId="77777777" w:rsidR="00E951B3" w:rsidRDefault="00E951B3">
      <w:r>
        <w:separator/>
      </w:r>
    </w:p>
  </w:endnote>
  <w:endnote w:type="continuationSeparator" w:id="0">
    <w:p w14:paraId="39BE29B9" w14:textId="77777777" w:rsidR="00E951B3" w:rsidRDefault="00E9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F88D" w14:textId="77777777" w:rsidR="009A0C5B" w:rsidRDefault="00E951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7FF6" w14:textId="77777777" w:rsidR="00F22EC8" w:rsidRPr="00F22EC8" w:rsidRDefault="00EA5414">
    <w:pPr>
      <w:pStyle w:val="a3"/>
      <w:rPr>
        <w:i/>
        <w:sz w:val="20"/>
        <w:szCs w:val="20"/>
      </w:rPr>
    </w:pPr>
    <w:r w:rsidRPr="00F22EC8">
      <w:rPr>
        <w:i/>
        <w:sz w:val="20"/>
        <w:szCs w:val="20"/>
      </w:rPr>
      <w:t xml:space="preserve">Поставщик ____________________                                            </w:t>
    </w:r>
    <w:r w:rsidRPr="00F22EC8">
      <w:rPr>
        <w:i/>
        <w:sz w:val="20"/>
        <w:szCs w:val="20"/>
      </w:rPr>
      <w:tab/>
    </w:r>
    <w:r>
      <w:rPr>
        <w:i/>
        <w:sz w:val="20"/>
        <w:szCs w:val="20"/>
      </w:rPr>
      <w:t xml:space="preserve">                                </w:t>
    </w:r>
    <w:r w:rsidRPr="00F22EC8">
      <w:rPr>
        <w:i/>
        <w:sz w:val="20"/>
        <w:szCs w:val="20"/>
      </w:rPr>
      <w:t>Покупатель ___________________</w:t>
    </w:r>
  </w:p>
  <w:p w14:paraId="5BE3F2A2" w14:textId="77777777" w:rsidR="000B5C37" w:rsidRDefault="00E951B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598A" w14:textId="77777777" w:rsidR="009A0C5B" w:rsidRDefault="00E951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A867" w14:textId="77777777" w:rsidR="00E951B3" w:rsidRDefault="00E951B3">
      <w:r>
        <w:separator/>
      </w:r>
    </w:p>
  </w:footnote>
  <w:footnote w:type="continuationSeparator" w:id="0">
    <w:p w14:paraId="1B0B2B22" w14:textId="77777777" w:rsidR="00E951B3" w:rsidRDefault="00E9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B6FE" w14:textId="77777777" w:rsidR="009A0C5B" w:rsidRDefault="00E951B3">
    <w:pPr>
      <w:pStyle w:val="a5"/>
    </w:pPr>
    <w:r>
      <w:rPr>
        <w:noProof/>
        <w:lang w:eastAsia="ru-RU"/>
      </w:rPr>
      <w:pict w14:anchorId="7470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333172" o:spid="_x0000_s2050" type="#_x0000_t75" style="position:absolute;margin-left:0;margin-top:0;width:522.9pt;height:522.9pt;z-index:-251656192;mso-position-horizontal:center;mso-position-horizontal-relative:margin;mso-position-vertical:center;mso-position-vertical-relative:margin" o:allowincell="f">
          <v:imagedata r:id="rId1" o:title="top_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705C" w14:textId="77777777" w:rsidR="009A0C5B" w:rsidRDefault="00E951B3">
    <w:pPr>
      <w:pStyle w:val="a5"/>
    </w:pPr>
    <w:r>
      <w:rPr>
        <w:noProof/>
        <w:lang w:eastAsia="ru-RU"/>
      </w:rPr>
      <w:pict w14:anchorId="0A38E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333173" o:spid="_x0000_s2051" type="#_x0000_t75" style="position:absolute;margin-left:0;margin-top:0;width:522.9pt;height:522.9pt;z-index:-251655168;mso-position-horizontal:center;mso-position-horizontal-relative:margin;mso-position-vertical:center;mso-position-vertical-relative:margin" o:allowincell="f">
          <v:imagedata r:id="rId1" o:title="top_im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B9B6" w14:textId="77777777" w:rsidR="009A0C5B" w:rsidRDefault="00E951B3">
    <w:pPr>
      <w:pStyle w:val="a5"/>
    </w:pPr>
    <w:r>
      <w:rPr>
        <w:noProof/>
        <w:lang w:eastAsia="ru-RU"/>
      </w:rPr>
      <w:pict w14:anchorId="4523B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333171" o:spid="_x0000_s2049" type="#_x0000_t75" style="position:absolute;margin-left:0;margin-top:0;width:522.9pt;height:522.9pt;z-index:-251657216;mso-position-horizontal:center;mso-position-horizontal-relative:margin;mso-position-vertical:center;mso-position-vertical-relative:margin" o:allowincell="f">
          <v:imagedata r:id="rId1" o:title="top_ima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AfrzI4GkvznbQ4fz7ZZlVxKfzwrwVrf5KEgycbnG/xJi46A1UkHpKihi8CBKewav4s4IRfXuVh2ggGWM5ii1g==" w:salt="5xY63Vd7CSHwgYpYatMgqg=="/>
  <w:defaultTabStop w:val="708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EB"/>
    <w:rsid w:val="00086FA5"/>
    <w:rsid w:val="00515B32"/>
    <w:rsid w:val="008E2053"/>
    <w:rsid w:val="009C0A6B"/>
    <w:rsid w:val="00B5698E"/>
    <w:rsid w:val="00C213EB"/>
    <w:rsid w:val="00E951B3"/>
    <w:rsid w:val="00EA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21B60D"/>
  <w15:chartTrackingRefBased/>
  <w15:docId w15:val="{4D5D6D3F-9D75-4E83-A44B-5EDBC4C3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54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A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EA54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lock Text"/>
    <w:basedOn w:val="a"/>
    <w:rsid w:val="00EA5414"/>
    <w:pPr>
      <w:suppressAutoHyphens w:val="0"/>
      <w:ind w:left="-851" w:right="-766"/>
    </w:pPr>
    <w:rPr>
      <w:sz w:val="28"/>
      <w:szCs w:val="20"/>
      <w:lang w:eastAsia="ru-RU"/>
    </w:rPr>
  </w:style>
  <w:style w:type="paragraph" w:customStyle="1" w:styleId="a8">
    <w:basedOn w:val="a"/>
    <w:next w:val="a9"/>
    <w:link w:val="aa"/>
    <w:qFormat/>
    <w:rsid w:val="00EA5414"/>
    <w:pPr>
      <w:suppressAutoHyphens w:val="0"/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8"/>
    <w:rsid w:val="00EA54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EA5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EA541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A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next w:val="a"/>
    <w:link w:val="ad"/>
    <w:uiPriority w:val="10"/>
    <w:qFormat/>
    <w:rsid w:val="00EA5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9"/>
    <w:uiPriority w:val="10"/>
    <w:rsid w:val="00EA541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1AC2-0C91-4E2B-8B45-E2EAEF7A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vssv csdvs</dc:creator>
  <cp:keywords/>
  <dc:description/>
  <cp:lastModifiedBy>vssv csdvs</cp:lastModifiedBy>
  <cp:revision>6</cp:revision>
  <dcterms:created xsi:type="dcterms:W3CDTF">2025-04-10T08:44:00Z</dcterms:created>
  <dcterms:modified xsi:type="dcterms:W3CDTF">2025-04-10T09:25:00Z</dcterms:modified>
</cp:coreProperties>
</file>